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B58AF" w:rsidTr="004A504E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Job title</w:t>
            </w:r>
          </w:p>
        </w:tc>
        <w:tc>
          <w:tcPr>
            <w:tcW w:w="6162" w:type="dxa"/>
            <w:gridSpan w:val="2"/>
          </w:tcPr>
          <w:p w:rsidR="00EB58AF" w:rsidRPr="003176DE" w:rsidRDefault="00FF57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Crisis and Recovery</w:t>
            </w:r>
            <w:r w:rsidR="00EB58AF" w:rsidRPr="003176DE">
              <w:rPr>
                <w:rFonts w:ascii="Century Gothic" w:hAnsi="Century Gothic"/>
                <w:sz w:val="20"/>
                <w:szCs w:val="20"/>
              </w:rPr>
              <w:t xml:space="preserve"> Worker</w:t>
            </w:r>
          </w:p>
        </w:tc>
      </w:tr>
      <w:tr w:rsidR="00EB58AF" w:rsidTr="00542D8A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Sector/Function</w:t>
            </w:r>
          </w:p>
        </w:tc>
        <w:tc>
          <w:tcPr>
            <w:tcW w:w="6162" w:type="dxa"/>
            <w:gridSpan w:val="2"/>
          </w:tcPr>
          <w:p w:rsidR="00EB58AF" w:rsidRPr="003176DE" w:rsidRDefault="00EB58A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Mental Health</w:t>
            </w:r>
          </w:p>
        </w:tc>
      </w:tr>
      <w:tr w:rsidR="00EB58AF" w:rsidTr="00EE4921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Department</w:t>
            </w:r>
          </w:p>
        </w:tc>
        <w:tc>
          <w:tcPr>
            <w:tcW w:w="6162" w:type="dxa"/>
            <w:gridSpan w:val="2"/>
          </w:tcPr>
          <w:p w:rsidR="00EB58AF" w:rsidRPr="003176DE" w:rsidRDefault="00EB58A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Haven House</w:t>
            </w:r>
          </w:p>
        </w:tc>
      </w:tr>
      <w:tr w:rsidR="00EB58AF" w:rsidTr="00CE03BB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Reports to</w:t>
            </w:r>
          </w:p>
        </w:tc>
        <w:tc>
          <w:tcPr>
            <w:tcW w:w="6162" w:type="dxa"/>
            <w:gridSpan w:val="2"/>
          </w:tcPr>
          <w:p w:rsidR="00EB58AF" w:rsidRPr="003176DE" w:rsidRDefault="0079010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Team Leader</w:t>
            </w:r>
          </w:p>
        </w:tc>
      </w:tr>
      <w:tr w:rsidR="00EB58AF" w:rsidTr="00C34162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Grade</w:t>
            </w:r>
          </w:p>
        </w:tc>
        <w:tc>
          <w:tcPr>
            <w:tcW w:w="6162" w:type="dxa"/>
            <w:gridSpan w:val="2"/>
          </w:tcPr>
          <w:p w:rsidR="00EB58AF" w:rsidRPr="003176DE" w:rsidRDefault="00EB58A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EB58AF" w:rsidTr="00134BFF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Job purpose</w:t>
            </w:r>
          </w:p>
        </w:tc>
        <w:tc>
          <w:tcPr>
            <w:tcW w:w="6162" w:type="dxa"/>
            <w:gridSpan w:val="2"/>
          </w:tcPr>
          <w:p w:rsidR="006F47EA" w:rsidRDefault="006F47EA" w:rsidP="0000751B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 support people in mental health crisis to avoid a psychiatric hospital admission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  <w:p w:rsidR="006F47EA" w:rsidRDefault="006F47EA" w:rsidP="0000751B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 work in partnership with the NHS Crisis Teams t</w:t>
            </w:r>
            <w:r w:rsidR="0000751B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o deliver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crisis interventions in a non-clinical setting.</w:t>
            </w:r>
          </w:p>
          <w:p w:rsidR="0000751B" w:rsidRPr="003176DE" w:rsidRDefault="006F47EA" w:rsidP="0000751B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To provide </w:t>
            </w:r>
            <w:r w:rsidR="0000751B" w:rsidRPr="003176DE">
              <w:rPr>
                <w:rFonts w:ascii="Century Gothic" w:hAnsi="Century Gothic" w:cs="Century Gothic"/>
                <w:sz w:val="20"/>
                <w:szCs w:val="20"/>
              </w:rPr>
              <w:t>therapeutic interventions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 w:rsidR="0000751B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supportive and respectful relationships with people using our services. </w:t>
            </w:r>
          </w:p>
          <w:p w:rsidR="0000751B" w:rsidRPr="003176DE" w:rsidRDefault="0000751B" w:rsidP="0000751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To educate guests on a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range of coping, self-help and self-management 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techniques.</w:t>
            </w:r>
          </w:p>
          <w:p w:rsidR="00EB58AF" w:rsidRPr="000E7C55" w:rsidRDefault="0000751B" w:rsidP="001C2544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assist people who use our services to create their own recovery plans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EB58AF" w:rsidTr="009C5687">
        <w:tc>
          <w:tcPr>
            <w:tcW w:w="3080" w:type="dxa"/>
          </w:tcPr>
          <w:p w:rsidR="00EB58AF" w:rsidRDefault="00EB58AF">
            <w:r>
              <w:rPr>
                <w:b/>
                <w:bCs/>
              </w:rPr>
              <w:t>Key accountabilities</w:t>
            </w:r>
          </w:p>
        </w:tc>
        <w:tc>
          <w:tcPr>
            <w:tcW w:w="6162" w:type="dxa"/>
            <w:gridSpan w:val="2"/>
          </w:tcPr>
          <w:p w:rsidR="00EB58AF" w:rsidRPr="003176DE" w:rsidRDefault="00EB58AF" w:rsidP="0004235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share ideas about ways of achieving recovery goals, drawing on a range of coping, self-help and self-management techniques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EB58AF" w:rsidRPr="003176DE" w:rsidRDefault="00EB58AF" w:rsidP="0004235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To assist people who use our services to create their own </w:t>
            </w:r>
            <w:r w:rsidR="00C20D82">
              <w:rPr>
                <w:rFonts w:ascii="Century Gothic" w:hAnsi="Century Gothic" w:cs="Century Gothic"/>
                <w:sz w:val="20"/>
                <w:szCs w:val="20"/>
              </w:rPr>
              <w:t>support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r w:rsidR="00C20D82">
              <w:rPr>
                <w:rFonts w:ascii="Century Gothic" w:hAnsi="Century Gothic" w:cs="Century Gothic"/>
                <w:sz w:val="20"/>
                <w:szCs w:val="20"/>
              </w:rPr>
              <w:t>and risk management plans.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EB58AF" w:rsidRPr="003176DE" w:rsidRDefault="00EB58AF" w:rsidP="00042358">
            <w:pPr>
              <w:pStyle w:val="Default"/>
              <w:rPr>
                <w:rFonts w:ascii="Century Gothic" w:hAnsi="Century Gothic" w:cs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sign-post people to various resources, opportunities and activities within communities and promote choice and informed decision making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EB58AF" w:rsidRPr="003176DE" w:rsidRDefault="00C20D82" w:rsidP="00042358">
            <w:pPr>
              <w:rPr>
                <w:rFonts w:ascii="Century Gothic" w:hAnsi="Century Gothic"/>
                <w:sz w:val="20"/>
                <w:szCs w:val="20"/>
              </w:rPr>
            </w:pPr>
            <w:r w:rsidRPr="00C20D82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You will work alongside staff with a lived experience of mental health issues</w:t>
            </w:r>
            <w:r w:rsidR="00D702CE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.</w:t>
            </w:r>
          </w:p>
        </w:tc>
      </w:tr>
      <w:tr w:rsidR="00EB58AF" w:rsidTr="006C4F59">
        <w:tc>
          <w:tcPr>
            <w:tcW w:w="3080" w:type="dxa"/>
          </w:tcPr>
          <w:p w:rsidR="00EB58AF" w:rsidRDefault="00EB58AF" w:rsidP="00042358"/>
        </w:tc>
        <w:tc>
          <w:tcPr>
            <w:tcW w:w="6162" w:type="dxa"/>
            <w:gridSpan w:val="2"/>
          </w:tcPr>
          <w:p w:rsidR="00EB58AF" w:rsidRPr="003176DE" w:rsidRDefault="0000751B" w:rsidP="00EB58A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To facilitate guest </w:t>
            </w:r>
            <w:r w:rsidR="00EB58AF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activities of their choice and performing a range of practical </w:t>
            </w:r>
            <w:proofErr w:type="gramStart"/>
            <w:r w:rsidR="00EB58AF" w:rsidRPr="003176DE">
              <w:rPr>
                <w:rFonts w:ascii="Century Gothic" w:hAnsi="Century Gothic" w:cs="Century Gothic"/>
                <w:sz w:val="20"/>
                <w:szCs w:val="20"/>
              </w:rPr>
              <w:t>tasks,</w:t>
            </w:r>
            <w:proofErr w:type="gramEnd"/>
            <w:r w:rsidR="00EB58AF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aligned to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 their</w:t>
            </w:r>
            <w:r w:rsidR="00EB58AF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recovery goals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 w:rsidR="00EB58AF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</w:p>
          <w:p w:rsidR="00EB58AF" w:rsidRPr="003176DE" w:rsidRDefault="00EB58AF" w:rsidP="00EB58A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support the team in promoting a recovery orientated environment</w:t>
            </w:r>
            <w:r w:rsidR="0000751B">
              <w:rPr>
                <w:rFonts w:ascii="Century Gothic" w:hAnsi="Century Gothic" w:cs="Century Gothic"/>
                <w:sz w:val="20"/>
                <w:szCs w:val="20"/>
              </w:rPr>
              <w:t>,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 disseminating information and </w:t>
            </w:r>
            <w:r w:rsidR="0000751B"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educating </w:t>
            </w:r>
            <w:r w:rsidR="0000751B">
              <w:rPr>
                <w:rFonts w:ascii="Century Gothic" w:hAnsi="Century Gothic" w:cs="Century Gothic"/>
                <w:sz w:val="20"/>
                <w:szCs w:val="20"/>
              </w:rPr>
              <w:t xml:space="preserve">guests </w:t>
            </w: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when required. </w:t>
            </w:r>
          </w:p>
          <w:p w:rsidR="00EB58AF" w:rsidRPr="003176DE" w:rsidRDefault="00EB58AF" w:rsidP="00EB58A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 xml:space="preserve">Be actively involved </w:t>
            </w:r>
            <w:r w:rsidR="001C2544">
              <w:rPr>
                <w:rFonts w:ascii="Century Gothic" w:hAnsi="Century Gothic" w:cs="Century Gothic"/>
                <w:sz w:val="20"/>
                <w:szCs w:val="20"/>
              </w:rPr>
              <w:t>in the continued development of service delivery.</w:t>
            </w:r>
          </w:p>
          <w:p w:rsidR="00EB58AF" w:rsidRPr="003176DE" w:rsidRDefault="00EB58AF" w:rsidP="00EB58A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act as an ambassador for Turning Point with external age</w:t>
            </w:r>
            <w:r w:rsidR="00D702CE">
              <w:rPr>
                <w:rFonts w:ascii="Century Gothic" w:hAnsi="Century Gothic" w:cs="Century Gothic"/>
                <w:sz w:val="20"/>
                <w:szCs w:val="20"/>
              </w:rPr>
              <w:t>ncies and partner organisations.</w:t>
            </w:r>
          </w:p>
          <w:p w:rsidR="00EB58AF" w:rsidRPr="003176DE" w:rsidRDefault="00EB58AF" w:rsidP="00EB58A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Century Gothic"/>
                <w:sz w:val="20"/>
                <w:szCs w:val="20"/>
              </w:rPr>
              <w:t>To 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</w:t>
            </w:r>
          </w:p>
        </w:tc>
      </w:tr>
      <w:tr w:rsidR="00EB58AF" w:rsidTr="00EB58AF">
        <w:tc>
          <w:tcPr>
            <w:tcW w:w="3080" w:type="dxa"/>
          </w:tcPr>
          <w:p w:rsidR="00EB58AF" w:rsidRDefault="005548DF" w:rsidP="00042358">
            <w:r>
              <w:rPr>
                <w:b/>
                <w:bCs/>
              </w:rPr>
              <w:t>Dimensions</w:t>
            </w:r>
          </w:p>
        </w:tc>
        <w:tc>
          <w:tcPr>
            <w:tcW w:w="3081" w:type="dxa"/>
          </w:tcPr>
          <w:p w:rsidR="00EB58AF" w:rsidRPr="003176DE" w:rsidRDefault="00EB58AF" w:rsidP="000423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1" w:type="dxa"/>
          </w:tcPr>
          <w:p w:rsidR="00EB58AF" w:rsidRPr="003176DE" w:rsidRDefault="00EB58AF" w:rsidP="000423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58AF" w:rsidTr="00EB58AF">
        <w:tc>
          <w:tcPr>
            <w:tcW w:w="3080" w:type="dxa"/>
          </w:tcPr>
          <w:p w:rsidR="00EB58AF" w:rsidRDefault="00EB58AF" w:rsidP="00042358"/>
        </w:tc>
        <w:tc>
          <w:tcPr>
            <w:tcW w:w="3081" w:type="dxa"/>
          </w:tcPr>
          <w:p w:rsidR="00EB58AF" w:rsidRPr="003176DE" w:rsidRDefault="005548DF" w:rsidP="00042358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Internal contacts</w:t>
            </w:r>
          </w:p>
        </w:tc>
        <w:tc>
          <w:tcPr>
            <w:tcW w:w="3081" w:type="dxa"/>
          </w:tcPr>
          <w:p w:rsidR="00EB58AF" w:rsidRPr="003176DE" w:rsidRDefault="005548DF" w:rsidP="005548D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Guests, Haven House staff team, line manager</w:t>
            </w:r>
          </w:p>
        </w:tc>
      </w:tr>
      <w:tr w:rsidR="00EB58AF" w:rsidTr="00EB58AF">
        <w:tc>
          <w:tcPr>
            <w:tcW w:w="3080" w:type="dxa"/>
          </w:tcPr>
          <w:p w:rsidR="00EB58AF" w:rsidRDefault="00EB58AF" w:rsidP="00042358"/>
        </w:tc>
        <w:tc>
          <w:tcPr>
            <w:tcW w:w="3081" w:type="dxa"/>
          </w:tcPr>
          <w:p w:rsidR="00EB58AF" w:rsidRPr="003176DE" w:rsidRDefault="005548DF" w:rsidP="00042358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External contacts</w:t>
            </w:r>
          </w:p>
        </w:tc>
        <w:tc>
          <w:tcPr>
            <w:tcW w:w="3081" w:type="dxa"/>
          </w:tcPr>
          <w:p w:rsidR="00EB58AF" w:rsidRPr="003176DE" w:rsidRDefault="005548DF" w:rsidP="00114E3A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Crisis teams, care coordinators</w:t>
            </w:r>
            <w:r w:rsidR="00F41F94">
              <w:rPr>
                <w:rFonts w:ascii="Century Gothic" w:hAnsi="Century Gothic"/>
                <w:sz w:val="20"/>
                <w:szCs w:val="20"/>
              </w:rPr>
              <w:t>, third sector providers, carers</w:t>
            </w:r>
          </w:p>
        </w:tc>
      </w:tr>
      <w:tr w:rsidR="00EB58AF" w:rsidTr="00EB58AF">
        <w:tc>
          <w:tcPr>
            <w:tcW w:w="3080" w:type="dxa"/>
          </w:tcPr>
          <w:p w:rsidR="00EB58AF" w:rsidRDefault="00EB58AF" w:rsidP="00042358"/>
        </w:tc>
        <w:tc>
          <w:tcPr>
            <w:tcW w:w="3081" w:type="dxa"/>
          </w:tcPr>
          <w:p w:rsidR="00EB58AF" w:rsidRPr="003176DE" w:rsidRDefault="005548DF" w:rsidP="00042358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Planning outlook</w:t>
            </w:r>
          </w:p>
        </w:tc>
        <w:tc>
          <w:tcPr>
            <w:tcW w:w="3081" w:type="dxa"/>
          </w:tcPr>
          <w:p w:rsidR="00EB58AF" w:rsidRPr="003176DE" w:rsidRDefault="005548DF" w:rsidP="005548DF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Supporting discharge goals</w:t>
            </w:r>
          </w:p>
        </w:tc>
      </w:tr>
      <w:tr w:rsidR="00EB58AF" w:rsidTr="00EB58AF">
        <w:tc>
          <w:tcPr>
            <w:tcW w:w="3080" w:type="dxa"/>
          </w:tcPr>
          <w:p w:rsidR="00EB58AF" w:rsidRDefault="005548DF" w:rsidP="00042358">
            <w:r>
              <w:rPr>
                <w:b/>
                <w:bCs/>
              </w:rPr>
              <w:t>Personal effectiveness</w:t>
            </w:r>
          </w:p>
        </w:tc>
        <w:tc>
          <w:tcPr>
            <w:tcW w:w="3081" w:type="dxa"/>
          </w:tcPr>
          <w:p w:rsidR="00EB58AF" w:rsidRPr="003176DE" w:rsidRDefault="005548DF" w:rsidP="00042358">
            <w:pPr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3081" w:type="dxa"/>
          </w:tcPr>
          <w:p w:rsidR="00EB58AF" w:rsidRPr="003176DE" w:rsidRDefault="00EB58AF" w:rsidP="000423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48DF" w:rsidTr="00C53717">
        <w:tc>
          <w:tcPr>
            <w:tcW w:w="3080" w:type="dxa"/>
          </w:tcPr>
          <w:p w:rsidR="005548DF" w:rsidRDefault="005548DF" w:rsidP="00042358"/>
        </w:tc>
        <w:tc>
          <w:tcPr>
            <w:tcW w:w="6162" w:type="dxa"/>
            <w:gridSpan w:val="2"/>
          </w:tcPr>
          <w:p w:rsidR="005548DF" w:rsidRDefault="005548DF" w:rsidP="005548DF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Able to relate to a wide range of people </w:t>
            </w:r>
          </w:p>
          <w:p w:rsidR="00114E3A" w:rsidRDefault="00114E3A" w:rsidP="005548DF">
            <w:pPr>
              <w:pStyle w:val="Default"/>
              <w:rPr>
                <w:rFonts w:ascii="Century Gothic" w:eastAsia="Times New Roman" w:hAnsi="Century Gothic" w:cs="Helvetica"/>
                <w:color w:val="auto"/>
                <w:sz w:val="20"/>
                <w:szCs w:val="20"/>
                <w:lang w:eastAsia="en-GB"/>
              </w:rPr>
            </w:pPr>
            <w:r w:rsidRPr="00114E3A">
              <w:rPr>
                <w:rFonts w:ascii="Century Gothic" w:eastAsia="Times New Roman" w:hAnsi="Century Gothic" w:cs="Helvetica"/>
                <w:color w:val="auto"/>
                <w:sz w:val="20"/>
                <w:szCs w:val="20"/>
                <w:lang w:eastAsia="en-GB"/>
              </w:rPr>
              <w:t xml:space="preserve">Able to build positive working relationships in a short period of time. </w:t>
            </w:r>
          </w:p>
          <w:p w:rsidR="000E7C55" w:rsidRPr="000E7C55" w:rsidRDefault="000E7C55" w:rsidP="005548DF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>Flexible</w:t>
            </w:r>
            <w:r>
              <w:rPr>
                <w:rFonts w:ascii="Century Gothic" w:hAnsi="Century Gothic" w:cs="Arial"/>
                <w:sz w:val="20"/>
                <w:szCs w:val="20"/>
              </w:rPr>
              <w:t>. Ability to work shifts at unsociable hours</w:t>
            </w: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Professional in appearance and behaviour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Able to manage conflict and to help others to do so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Ability to maintain a healthy home/work life balance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High level of self-awareness – ability to critically appraise own performance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Ability to demonstrate critical thinking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Good team-working skills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Ability to assist people to develop recovery plans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Ability and willingness to reflect on work practice and be open to constructive feedback </w:t>
            </w:r>
          </w:p>
          <w:p w:rsidR="005548DF" w:rsidRDefault="005548DF" w:rsidP="000423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>Ability to work in an enabling and creative way</w:t>
            </w:r>
          </w:p>
          <w:p w:rsidR="00A80F8A" w:rsidRPr="001C2544" w:rsidRDefault="00F41F94" w:rsidP="00A80F8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>Ability to maintain</w:t>
            </w:r>
            <w:r w:rsidR="00114E3A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 a clean working environment in line with health and safety requirements</w:t>
            </w:r>
            <w:r w:rsidR="00A80F8A" w:rsidRPr="001C2544">
              <w:rPr>
                <w:rFonts w:ascii="Century Gothic" w:eastAsia="Times New Roman" w:hAnsi="Century Gothic" w:cs="Helvetic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548DF" w:rsidTr="00420E2A">
        <w:tc>
          <w:tcPr>
            <w:tcW w:w="3080" w:type="dxa"/>
          </w:tcPr>
          <w:p w:rsidR="005548DF" w:rsidRDefault="005548DF" w:rsidP="00042358"/>
        </w:tc>
        <w:tc>
          <w:tcPr>
            <w:tcW w:w="6162" w:type="dxa"/>
            <w:gridSpan w:val="2"/>
          </w:tcPr>
          <w:p w:rsidR="00A80F8A" w:rsidRPr="001C2544" w:rsidRDefault="00A80F8A" w:rsidP="005548DF">
            <w:pPr>
              <w:pStyle w:val="Default"/>
              <w:rPr>
                <w:rFonts w:ascii="Century Gothic" w:eastAsia="Times New Roman" w:hAnsi="Century Gothic" w:cs="Helvetica"/>
                <w:color w:val="auto"/>
                <w:sz w:val="20"/>
                <w:szCs w:val="20"/>
                <w:lang w:eastAsia="en-GB"/>
              </w:rPr>
            </w:pPr>
            <w:r w:rsidRPr="001C2544">
              <w:rPr>
                <w:rFonts w:ascii="Century Gothic" w:eastAsia="Times New Roman" w:hAnsi="Century Gothic" w:cs="Helvetica"/>
                <w:color w:val="auto"/>
                <w:sz w:val="20"/>
                <w:szCs w:val="20"/>
                <w:lang w:eastAsia="en-GB"/>
              </w:rPr>
              <w:t>At least 2 years proven experience in mental health work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Able to manage conflict and to help others to do so </w:t>
            </w:r>
          </w:p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Good team-working skills </w:t>
            </w:r>
          </w:p>
          <w:p w:rsidR="005548DF" w:rsidRPr="003176DE" w:rsidRDefault="005548DF" w:rsidP="00A80F8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Ability and willingness to reflect on work practice and be open to constructive feedback </w:t>
            </w:r>
          </w:p>
        </w:tc>
      </w:tr>
      <w:tr w:rsidR="005548DF" w:rsidTr="00C52062">
        <w:tc>
          <w:tcPr>
            <w:tcW w:w="3080" w:type="dxa"/>
          </w:tcPr>
          <w:p w:rsidR="005548DF" w:rsidRDefault="005548DF" w:rsidP="00042358">
            <w:r>
              <w:rPr>
                <w:b/>
                <w:bCs/>
              </w:rPr>
              <w:t>Technical effectiveness</w:t>
            </w:r>
          </w:p>
        </w:tc>
        <w:tc>
          <w:tcPr>
            <w:tcW w:w="6162" w:type="dxa"/>
            <w:gridSpan w:val="2"/>
          </w:tcPr>
          <w:p w:rsidR="005548DF" w:rsidRPr="003176DE" w:rsidRDefault="005548DF" w:rsidP="005548D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Times New Roman"/>
                <w:sz w:val="20"/>
                <w:szCs w:val="20"/>
              </w:rPr>
              <w:t>Excellent wr</w:t>
            </w: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itten, verbal and non-verbal communication skills. </w:t>
            </w:r>
          </w:p>
          <w:p w:rsidR="005548DF" w:rsidRDefault="005548DF" w:rsidP="0004235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>Willingness to use IT systems</w:t>
            </w:r>
          </w:p>
          <w:p w:rsidR="001C2544" w:rsidRPr="003176DE" w:rsidRDefault="001C2544" w:rsidP="000423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548DF" w:rsidTr="00F3440E">
        <w:tc>
          <w:tcPr>
            <w:tcW w:w="3080" w:type="dxa"/>
          </w:tcPr>
          <w:p w:rsidR="005548DF" w:rsidRDefault="005548DF" w:rsidP="00042358">
            <w:r>
              <w:rPr>
                <w:b/>
                <w:bCs/>
              </w:rPr>
              <w:t>Acquired experience &amp; qualifications</w:t>
            </w:r>
          </w:p>
        </w:tc>
        <w:tc>
          <w:tcPr>
            <w:tcW w:w="6162" w:type="dxa"/>
            <w:gridSpan w:val="2"/>
          </w:tcPr>
          <w:p w:rsidR="005548DF" w:rsidRPr="003176DE" w:rsidRDefault="003176DE" w:rsidP="00D61EA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Good level of education </w:t>
            </w:r>
          </w:p>
        </w:tc>
      </w:tr>
      <w:tr w:rsidR="005548DF" w:rsidTr="008041A4">
        <w:tc>
          <w:tcPr>
            <w:tcW w:w="3080" w:type="dxa"/>
          </w:tcPr>
          <w:p w:rsidR="005548DF" w:rsidRDefault="003176DE" w:rsidP="00042358">
            <w:r>
              <w:rPr>
                <w:b/>
                <w:bCs/>
              </w:rPr>
              <w:t>Other requirements</w:t>
            </w:r>
          </w:p>
        </w:tc>
        <w:tc>
          <w:tcPr>
            <w:tcW w:w="6162" w:type="dxa"/>
            <w:gridSpan w:val="2"/>
          </w:tcPr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Range of life experiences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Good team worker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Ability to use initiative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Reliable </w:t>
            </w:r>
          </w:p>
          <w:p w:rsidR="00114E3A" w:rsidRDefault="00114E3A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Resilient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Resourceful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Good organisational skills including time management </w:t>
            </w:r>
          </w:p>
          <w:p w:rsidR="003176DE" w:rsidRPr="003176DE" w:rsidRDefault="003176DE" w:rsidP="003176DE">
            <w:pPr>
              <w:pStyle w:val="Default"/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 xml:space="preserve">Supportive to other colleagues </w:t>
            </w:r>
          </w:p>
          <w:p w:rsidR="005548DF" w:rsidRDefault="003176DE" w:rsidP="003176D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176DE">
              <w:rPr>
                <w:rFonts w:ascii="Century Gothic" w:hAnsi="Century Gothic" w:cs="Arial"/>
                <w:sz w:val="20"/>
                <w:szCs w:val="20"/>
              </w:rPr>
              <w:t>Able to demonstrate a patient, non-judgmental, respectful and compassionate attitude</w:t>
            </w:r>
          </w:p>
          <w:p w:rsidR="001C2544" w:rsidRPr="003176DE" w:rsidRDefault="001C2544" w:rsidP="003176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D3739" w:rsidRDefault="001D3739"/>
    <w:sectPr w:rsidR="001D37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C2" w:rsidRDefault="003030C2" w:rsidP="003176DE">
      <w:pPr>
        <w:spacing w:after="0" w:line="240" w:lineRule="auto"/>
      </w:pPr>
      <w:r>
        <w:separator/>
      </w:r>
    </w:p>
  </w:endnote>
  <w:endnote w:type="continuationSeparator" w:id="0">
    <w:p w:rsidR="003030C2" w:rsidRDefault="003030C2" w:rsidP="003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C2" w:rsidRDefault="003030C2" w:rsidP="003176DE">
      <w:pPr>
        <w:spacing w:after="0" w:line="240" w:lineRule="auto"/>
      </w:pPr>
      <w:r>
        <w:separator/>
      </w:r>
    </w:p>
  </w:footnote>
  <w:footnote w:type="continuationSeparator" w:id="0">
    <w:p w:rsidR="003030C2" w:rsidRDefault="003030C2" w:rsidP="003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79"/>
    </w:tblGrid>
    <w:tr w:rsidR="003176DE">
      <w:sdt>
        <w:sdtPr>
          <w:rPr>
            <w:b/>
            <w:color w:val="FFFFFF" w:themeColor="background1"/>
            <w:sz w:val="32"/>
            <w:szCs w:val="32"/>
          </w:rPr>
          <w:alias w:val="Date"/>
          <w:id w:val="77625188"/>
          <w:placeholder>
            <w:docPart w:val="4D4B5B4AB09F4669AAFD6A7F122CB40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176DE" w:rsidRDefault="003176DE" w:rsidP="003176DE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3176DE">
                <w:rPr>
                  <w:b/>
                  <w:color w:val="FFFFFF" w:themeColor="background1"/>
                  <w:sz w:val="32"/>
                  <w:szCs w:val="32"/>
                </w:rPr>
                <w:t>Haven House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176DE" w:rsidRDefault="003176DE" w:rsidP="005F5838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CEBF9BEB38974B80BADD2E20AD608A2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F5838">
                <w:rPr>
                  <w:b/>
                  <w:bCs/>
                  <w:caps/>
                  <w:sz w:val="24"/>
                </w:rPr>
                <w:t>CRISIS AND RECOVERY</w:t>
              </w:r>
              <w:r>
                <w:rPr>
                  <w:b/>
                  <w:bCs/>
                  <w:caps/>
                  <w:sz w:val="24"/>
                </w:rPr>
                <w:t xml:space="preserve"> Worker </w:t>
              </w:r>
              <w:r w:rsidR="005F5838">
                <w:rPr>
                  <w:b/>
                  <w:bCs/>
                  <w:caps/>
                  <w:sz w:val="24"/>
                </w:rPr>
                <w:t xml:space="preserve">                                                 </w:t>
              </w:r>
              <w:r>
                <w:rPr>
                  <w:b/>
                  <w:bCs/>
                  <w:caps/>
                  <w:sz w:val="24"/>
                </w:rPr>
                <w:t>Job Description/Person Spec</w:t>
              </w:r>
            </w:sdtContent>
          </w:sdt>
        </w:p>
      </w:tc>
    </w:tr>
  </w:tbl>
  <w:p w:rsidR="003176DE" w:rsidRDefault="00317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F"/>
    <w:rsid w:val="0000751B"/>
    <w:rsid w:val="000E7C55"/>
    <w:rsid w:val="00114E3A"/>
    <w:rsid w:val="001C2544"/>
    <w:rsid w:val="001D3739"/>
    <w:rsid w:val="001D74E6"/>
    <w:rsid w:val="003030C2"/>
    <w:rsid w:val="003176DE"/>
    <w:rsid w:val="00350041"/>
    <w:rsid w:val="005548DF"/>
    <w:rsid w:val="005F5838"/>
    <w:rsid w:val="006F47EA"/>
    <w:rsid w:val="00790100"/>
    <w:rsid w:val="00A101A8"/>
    <w:rsid w:val="00A80F8A"/>
    <w:rsid w:val="00BF5549"/>
    <w:rsid w:val="00C20D82"/>
    <w:rsid w:val="00D61EAF"/>
    <w:rsid w:val="00D702CE"/>
    <w:rsid w:val="00EB58AF"/>
    <w:rsid w:val="00F41F94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DE"/>
  </w:style>
  <w:style w:type="paragraph" w:styleId="Footer">
    <w:name w:val="footer"/>
    <w:basedOn w:val="Normal"/>
    <w:link w:val="FooterChar"/>
    <w:uiPriority w:val="99"/>
    <w:unhideWhenUsed/>
    <w:rsid w:val="0031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DE"/>
  </w:style>
  <w:style w:type="paragraph" w:styleId="BalloonText">
    <w:name w:val="Balloon Text"/>
    <w:basedOn w:val="Normal"/>
    <w:link w:val="BalloonTextChar"/>
    <w:uiPriority w:val="99"/>
    <w:semiHidden/>
    <w:unhideWhenUsed/>
    <w:rsid w:val="003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8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DE"/>
  </w:style>
  <w:style w:type="paragraph" w:styleId="Footer">
    <w:name w:val="footer"/>
    <w:basedOn w:val="Normal"/>
    <w:link w:val="FooterChar"/>
    <w:uiPriority w:val="99"/>
    <w:unhideWhenUsed/>
    <w:rsid w:val="00317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DE"/>
  </w:style>
  <w:style w:type="paragraph" w:styleId="BalloonText">
    <w:name w:val="Balloon Text"/>
    <w:basedOn w:val="Normal"/>
    <w:link w:val="BalloonTextChar"/>
    <w:uiPriority w:val="99"/>
    <w:semiHidden/>
    <w:unhideWhenUsed/>
    <w:rsid w:val="0031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4B5B4AB09F4669AAFD6A7F122C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21E0-9DEC-4A84-BA6E-08B8DA99BD51}"/>
      </w:docPartPr>
      <w:docPartBody>
        <w:p w:rsidR="00B62104" w:rsidRDefault="006B60F3" w:rsidP="006B60F3">
          <w:pPr>
            <w:pStyle w:val="4D4B5B4AB09F4669AAFD6A7F122CB40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EBF9BEB38974B80BADD2E20AD6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EDB3-3EDB-4240-9A31-ABB022A3DDC3}"/>
      </w:docPartPr>
      <w:docPartBody>
        <w:p w:rsidR="00B62104" w:rsidRDefault="006B60F3" w:rsidP="006B60F3">
          <w:pPr>
            <w:pStyle w:val="CEBF9BEB38974B80BADD2E20AD608A22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3"/>
    <w:rsid w:val="000D5C96"/>
    <w:rsid w:val="006B60F3"/>
    <w:rsid w:val="00B62104"/>
    <w:rsid w:val="00C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B5B4AB09F4669AAFD6A7F122CB40A">
    <w:name w:val="4D4B5B4AB09F4669AAFD6A7F122CB40A"/>
    <w:rsid w:val="006B60F3"/>
  </w:style>
  <w:style w:type="paragraph" w:customStyle="1" w:styleId="CEBF9BEB38974B80BADD2E20AD608A22">
    <w:name w:val="CEBF9BEB38974B80BADD2E20AD608A22"/>
    <w:rsid w:val="006B60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4B5B4AB09F4669AAFD6A7F122CB40A">
    <w:name w:val="4D4B5B4AB09F4669AAFD6A7F122CB40A"/>
    <w:rsid w:val="006B60F3"/>
  </w:style>
  <w:style w:type="paragraph" w:customStyle="1" w:styleId="CEBF9BEB38974B80BADD2E20AD608A22">
    <w:name w:val="CEBF9BEB38974B80BADD2E20AD608A22"/>
    <w:rsid w:val="006B6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Haven House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 AND RECOVERY Worker                                                  Job Description/Person Spec</vt:lpstr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AND RECOVERY Worker                                                  Job Description/Person Spec</dc:title>
  <dc:creator>Felicia Job</dc:creator>
  <cp:lastModifiedBy>Felicia Job</cp:lastModifiedBy>
  <cp:revision>9</cp:revision>
  <cp:lastPrinted>2017-01-24T15:55:00Z</cp:lastPrinted>
  <dcterms:created xsi:type="dcterms:W3CDTF">2019-03-21T22:58:00Z</dcterms:created>
  <dcterms:modified xsi:type="dcterms:W3CDTF">2019-05-20T15:08:00Z</dcterms:modified>
</cp:coreProperties>
</file>